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44" w:rsidRDefault="003B4A1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Cele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bune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atacuri</w:t>
      </w:r>
      <w:proofErr w:type="spellEnd"/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B4A11">
        <w:rPr>
          <w:rFonts w:ascii="Times New Roman" w:hAnsi="Times New Roman" w:cs="Times New Roman"/>
          <w:sz w:val="32"/>
          <w:szCs w:val="32"/>
        </w:rPr>
        <w:t>ACS</w:t>
      </w:r>
      <w:r>
        <w:rPr>
          <w:rFonts w:ascii="Times New Roman" w:hAnsi="Times New Roman" w:cs="Times New Roman"/>
          <w:sz w:val="32"/>
          <w:szCs w:val="32"/>
        </w:rPr>
        <w:t xml:space="preserve"> Omega Sp.(</w:t>
      </w:r>
      <w:proofErr w:type="spellStart"/>
      <w:r>
        <w:rPr>
          <w:rFonts w:ascii="Times New Roman" w:hAnsi="Times New Roman" w:cs="Times New Roman"/>
          <w:sz w:val="32"/>
          <w:szCs w:val="32"/>
        </w:rPr>
        <w:t>Bucure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>ș</w:t>
      </w:r>
      <w:proofErr w:type="spellStart"/>
      <w:r>
        <w:rPr>
          <w:rFonts w:ascii="Times New Roman" w:hAnsi="Times New Roman" w:cs="Times New Roman"/>
          <w:sz w:val="32"/>
          <w:szCs w:val="32"/>
        </w:rPr>
        <w:t>ti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108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Constructorul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Topraisar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Constanța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97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 </w:t>
      </w:r>
      <w:proofErr w:type="spellStart"/>
      <w:r>
        <w:rPr>
          <w:rFonts w:ascii="Times New Roman" w:hAnsi="Times New Roman" w:cs="Times New Roman"/>
          <w:sz w:val="32"/>
          <w:szCs w:val="32"/>
        </w:rPr>
        <w:t>Drobeta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Turnu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Severin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Mehedinți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85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CSM </w:t>
      </w:r>
      <w:proofErr w:type="spellStart"/>
      <w:r>
        <w:rPr>
          <w:rFonts w:ascii="Times New Roman" w:hAnsi="Times New Roman" w:cs="Times New Roman"/>
          <w:sz w:val="32"/>
          <w:szCs w:val="32"/>
        </w:rPr>
        <w:t>Pașcani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Iași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77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CSM </w:t>
      </w:r>
      <w:proofErr w:type="spellStart"/>
      <w:r>
        <w:rPr>
          <w:rFonts w:ascii="Times New Roman" w:hAnsi="Times New Roman" w:cs="Times New Roman"/>
          <w:sz w:val="32"/>
          <w:szCs w:val="32"/>
        </w:rPr>
        <w:t>Deva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Hunedoara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76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AFC </w:t>
      </w:r>
      <w:proofErr w:type="spellStart"/>
      <w:r>
        <w:rPr>
          <w:rFonts w:ascii="Times New Roman" w:hAnsi="Times New Roman" w:cs="Times New Roman"/>
          <w:sz w:val="32"/>
          <w:szCs w:val="32"/>
        </w:rPr>
        <w:t>Bubu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Bacău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Transilvania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Sport Academy(</w:t>
      </w:r>
      <w:proofErr w:type="spellStart"/>
      <w:r>
        <w:rPr>
          <w:rFonts w:ascii="Times New Roman" w:hAnsi="Times New Roman" w:cs="Times New Roman"/>
          <w:sz w:val="32"/>
          <w:szCs w:val="32"/>
        </w:rPr>
        <w:t>Bihor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74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 </w:t>
      </w:r>
      <w:proofErr w:type="spellStart"/>
      <w:r>
        <w:rPr>
          <w:rFonts w:ascii="Times New Roman" w:hAnsi="Times New Roman" w:cs="Times New Roman"/>
          <w:sz w:val="32"/>
          <w:szCs w:val="32"/>
        </w:rPr>
        <w:t>Cârcea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Dolj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73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Carpați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Covasna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Covasna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72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Petrolul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Berca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Buzău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Academica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Recea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Maramureș</w:t>
      </w:r>
      <w:proofErr w:type="spellEnd"/>
      <w:r>
        <w:rPr>
          <w:rFonts w:ascii="Times New Roman" w:hAnsi="Times New Roman" w:cs="Times New Roman"/>
          <w:sz w:val="32"/>
          <w:szCs w:val="32"/>
        </w:rPr>
        <w:t>) – 71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FC 2018 </w:t>
      </w:r>
      <w:proofErr w:type="spellStart"/>
      <w:r>
        <w:rPr>
          <w:rFonts w:ascii="Times New Roman" w:hAnsi="Times New Roman" w:cs="Times New Roman"/>
          <w:sz w:val="32"/>
          <w:szCs w:val="32"/>
        </w:rPr>
        <w:t>Rovine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Ialomița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Cimentul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Bicaz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Neamț</w:t>
      </w:r>
      <w:proofErr w:type="spellEnd"/>
      <w:r>
        <w:rPr>
          <w:rFonts w:ascii="Times New Roman" w:hAnsi="Times New Roman" w:cs="Times New Roman"/>
          <w:sz w:val="32"/>
          <w:szCs w:val="32"/>
        </w:rPr>
        <w:t>) – 68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Academica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II(</w:t>
      </w:r>
      <w:proofErr w:type="spellStart"/>
      <w:r>
        <w:rPr>
          <w:rFonts w:ascii="Times New Roman" w:hAnsi="Times New Roman" w:cs="Times New Roman"/>
          <w:sz w:val="32"/>
          <w:szCs w:val="32"/>
        </w:rPr>
        <w:t>Olt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Păușești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Măglași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Vâlcea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67</w:t>
      </w:r>
    </w:p>
    <w:p w:rsidR="003B4A11" w:rsidRPr="00A64A88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64A88">
        <w:rPr>
          <w:rFonts w:ascii="Times New Roman" w:hAnsi="Times New Roman" w:cs="Times New Roman"/>
          <w:b/>
          <w:sz w:val="32"/>
          <w:szCs w:val="32"/>
        </w:rPr>
        <w:t xml:space="preserve">CSM </w:t>
      </w:r>
      <w:proofErr w:type="spellStart"/>
      <w:r w:rsidRPr="00A64A88">
        <w:rPr>
          <w:rFonts w:ascii="Times New Roman" w:hAnsi="Times New Roman" w:cs="Times New Roman"/>
          <w:b/>
          <w:sz w:val="32"/>
          <w:szCs w:val="32"/>
        </w:rPr>
        <w:t>Caransebeș</w:t>
      </w:r>
      <w:proofErr w:type="spellEnd"/>
      <w:r w:rsidRPr="00A64A8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A64A88">
        <w:rPr>
          <w:rFonts w:ascii="Times New Roman" w:hAnsi="Times New Roman" w:cs="Times New Roman"/>
          <w:b/>
          <w:sz w:val="32"/>
          <w:szCs w:val="32"/>
        </w:rPr>
        <w:t>Caraș-Severin</w:t>
      </w:r>
      <w:proofErr w:type="spellEnd"/>
      <w:r w:rsidRPr="00A64A88">
        <w:rPr>
          <w:rFonts w:ascii="Times New Roman" w:hAnsi="Times New Roman" w:cs="Times New Roman"/>
          <w:b/>
          <w:sz w:val="32"/>
          <w:szCs w:val="32"/>
        </w:rPr>
        <w:t>) – 63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Barcău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Nușfalău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Sălaj</w:t>
      </w:r>
      <w:proofErr w:type="spellEnd"/>
      <w:r>
        <w:rPr>
          <w:rFonts w:ascii="Times New Roman" w:hAnsi="Times New Roman" w:cs="Times New Roman"/>
          <w:sz w:val="32"/>
          <w:szCs w:val="32"/>
        </w:rPr>
        <w:t>) – 62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Corona </w:t>
      </w:r>
      <w:proofErr w:type="spellStart"/>
      <w:r>
        <w:rPr>
          <w:rFonts w:ascii="Times New Roman" w:hAnsi="Times New Roman" w:cs="Times New Roman"/>
          <w:sz w:val="32"/>
          <w:szCs w:val="32"/>
        </w:rPr>
        <w:t>Brașov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Brașov</w:t>
      </w:r>
      <w:proofErr w:type="spellEnd"/>
      <w:r>
        <w:rPr>
          <w:rFonts w:ascii="Times New Roman" w:hAnsi="Times New Roman" w:cs="Times New Roman"/>
          <w:sz w:val="32"/>
          <w:szCs w:val="32"/>
        </w:rPr>
        <w:t>) – 59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ACS DP </w:t>
      </w:r>
      <w:proofErr w:type="spellStart"/>
      <w:r>
        <w:rPr>
          <w:rFonts w:ascii="Times New Roman" w:hAnsi="Times New Roman" w:cs="Times New Roman"/>
          <w:sz w:val="32"/>
          <w:szCs w:val="32"/>
        </w:rPr>
        <w:t>Cornu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Prahova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ACS </w:t>
      </w:r>
      <w:proofErr w:type="spellStart"/>
      <w:r>
        <w:rPr>
          <w:rFonts w:ascii="Times New Roman" w:hAnsi="Times New Roman" w:cs="Times New Roman"/>
          <w:sz w:val="32"/>
          <w:szCs w:val="32"/>
        </w:rPr>
        <w:t>Drăgănești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Vlasca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Tineretul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Ciolănești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Teleorman</w:t>
      </w:r>
      <w:proofErr w:type="spellEnd"/>
      <w:r>
        <w:rPr>
          <w:rFonts w:ascii="Times New Roman" w:hAnsi="Times New Roman" w:cs="Times New Roman"/>
          <w:sz w:val="32"/>
          <w:szCs w:val="32"/>
        </w:rPr>
        <w:t>) – 57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Păltiniș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Rășinari</w:t>
      </w:r>
      <w:proofErr w:type="spellEnd"/>
      <w:r>
        <w:rPr>
          <w:rFonts w:ascii="Times New Roman" w:hAnsi="Times New Roman" w:cs="Times New Roman"/>
          <w:sz w:val="32"/>
          <w:szCs w:val="32"/>
        </w:rPr>
        <w:t>(Sibiu) – 56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ACSM </w:t>
      </w:r>
      <w:proofErr w:type="spellStart"/>
      <w:r>
        <w:rPr>
          <w:rFonts w:ascii="Times New Roman" w:hAnsi="Times New Roman" w:cs="Times New Roman"/>
          <w:sz w:val="32"/>
          <w:szCs w:val="32"/>
        </w:rPr>
        <w:t>Oltenița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Călărași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Bradul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Putna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Suceava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Pelicanul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Murighiol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Tulcea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55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ACS VCG </w:t>
      </w:r>
      <w:proofErr w:type="spellStart"/>
      <w:r>
        <w:rPr>
          <w:rFonts w:ascii="Times New Roman" w:hAnsi="Times New Roman" w:cs="Times New Roman"/>
          <w:sz w:val="32"/>
          <w:szCs w:val="32"/>
        </w:rPr>
        <w:t>Vințu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Jos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(Alba), </w:t>
      </w: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Ianca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Brăila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Victoria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Gugești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Vrancea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Hușana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Huși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Vaslui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52</w:t>
      </w:r>
    </w:p>
    <w:p w:rsidR="003B4A11" w:rsidRDefault="003B4A11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Golimpiakosz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Odorheiu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Secuiesc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Harghita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51</w:t>
      </w:r>
    </w:p>
    <w:p w:rsid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579B6">
        <w:rPr>
          <w:rFonts w:ascii="Times New Roman" w:hAnsi="Times New Roman" w:cs="Times New Roman"/>
          <w:b/>
          <w:sz w:val="32"/>
          <w:szCs w:val="32"/>
        </w:rPr>
        <w:t xml:space="preserve">CS </w:t>
      </w:r>
      <w:proofErr w:type="spellStart"/>
      <w:r w:rsidRPr="00A579B6">
        <w:rPr>
          <w:rFonts w:ascii="Times New Roman" w:hAnsi="Times New Roman" w:cs="Times New Roman"/>
          <w:b/>
          <w:sz w:val="32"/>
          <w:szCs w:val="32"/>
        </w:rPr>
        <w:t>Sânandrei</w:t>
      </w:r>
      <w:proofErr w:type="spellEnd"/>
      <w:r w:rsidRPr="00A579B6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A579B6">
        <w:rPr>
          <w:rFonts w:ascii="Times New Roman" w:hAnsi="Times New Roman" w:cs="Times New Roman"/>
          <w:b/>
          <w:sz w:val="32"/>
          <w:szCs w:val="32"/>
        </w:rPr>
        <w:t>Timiș</w:t>
      </w:r>
      <w:proofErr w:type="spellEnd"/>
      <w:r w:rsidRPr="00A579B6">
        <w:rPr>
          <w:rFonts w:ascii="Times New Roman" w:hAnsi="Times New Roman" w:cs="Times New Roman"/>
          <w:b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A579B6">
        <w:rPr>
          <w:rFonts w:ascii="Times New Roman" w:hAnsi="Times New Roman" w:cs="Times New Roman"/>
          <w:b/>
          <w:sz w:val="32"/>
          <w:szCs w:val="32"/>
        </w:rPr>
        <w:t xml:space="preserve"> 50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Silvicultorul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Maieru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Minerul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Rodna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Bistrița</w:t>
      </w:r>
      <w:proofErr w:type="spellEnd"/>
      <w:r>
        <w:rPr>
          <w:rFonts w:ascii="Times New Roman" w:hAnsi="Times New Roman" w:cs="Times New Roman"/>
          <w:sz w:val="32"/>
          <w:szCs w:val="32"/>
        </w:rPr>
        <w:t>) – 47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Arieșul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Viteazu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Cluj</w:t>
      </w:r>
      <w:proofErr w:type="spellEnd"/>
      <w:r>
        <w:rPr>
          <w:rFonts w:ascii="Times New Roman" w:hAnsi="Times New Roman" w:cs="Times New Roman"/>
          <w:sz w:val="32"/>
          <w:szCs w:val="32"/>
        </w:rPr>
        <w:t>) – 45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Victoria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Felnac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(Arad), Victoria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Adunații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Copăceni</w:t>
      </w:r>
      <w:proofErr w:type="spellEnd"/>
      <w:r>
        <w:rPr>
          <w:rFonts w:ascii="Times New Roman" w:hAnsi="Times New Roman" w:cs="Times New Roman"/>
          <w:sz w:val="32"/>
          <w:szCs w:val="32"/>
        </w:rPr>
        <w:t>(Giurgiu) – 44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Cojasca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Dâmbovița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  <w:szCs w:val="32"/>
        </w:rPr>
        <w:t>Academica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Transilvania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Târgu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Mureș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Mureș</w:t>
      </w:r>
      <w:proofErr w:type="spellEnd"/>
      <w:r>
        <w:rPr>
          <w:rFonts w:ascii="Times New Roman" w:hAnsi="Times New Roman" w:cs="Times New Roman"/>
          <w:sz w:val="32"/>
          <w:szCs w:val="32"/>
        </w:rPr>
        <w:t>) – 42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Gloria </w:t>
      </w:r>
      <w:proofErr w:type="spellStart"/>
      <w:r>
        <w:rPr>
          <w:rFonts w:ascii="Times New Roman" w:hAnsi="Times New Roman" w:cs="Times New Roman"/>
          <w:sz w:val="32"/>
          <w:szCs w:val="32"/>
        </w:rPr>
        <w:t>Ivești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Umbrărești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Galați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41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Luceafărul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Trestieni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(Giurgiu), </w:t>
      </w:r>
      <w:proofErr w:type="spellStart"/>
      <w:r>
        <w:rPr>
          <w:rFonts w:ascii="Times New Roman" w:hAnsi="Times New Roman" w:cs="Times New Roman"/>
          <w:sz w:val="32"/>
          <w:szCs w:val="32"/>
        </w:rPr>
        <w:t>Tâlna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Orașul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Nou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Satu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Mare) – 39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2000 </w:t>
      </w:r>
      <w:proofErr w:type="spellStart"/>
      <w:r>
        <w:rPr>
          <w:rFonts w:ascii="Times New Roman" w:hAnsi="Times New Roman" w:cs="Times New Roman"/>
          <w:sz w:val="32"/>
          <w:szCs w:val="32"/>
        </w:rPr>
        <w:t>Bucecea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Botosani</w:t>
      </w:r>
      <w:proofErr w:type="spellEnd"/>
      <w:r>
        <w:rPr>
          <w:rFonts w:ascii="Times New Roman" w:hAnsi="Times New Roman" w:cs="Times New Roman"/>
          <w:sz w:val="32"/>
          <w:szCs w:val="32"/>
        </w:rPr>
        <w:t>) – 37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CSO </w:t>
      </w:r>
      <w:proofErr w:type="spellStart"/>
      <w:r>
        <w:rPr>
          <w:rFonts w:ascii="Times New Roman" w:hAnsi="Times New Roman" w:cs="Times New Roman"/>
          <w:sz w:val="32"/>
          <w:szCs w:val="32"/>
        </w:rPr>
        <w:t>Turceni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Gorj</w:t>
      </w:r>
      <w:proofErr w:type="spellEnd"/>
      <w:r>
        <w:rPr>
          <w:rFonts w:ascii="Times New Roman" w:hAnsi="Times New Roman" w:cs="Times New Roman"/>
          <w:sz w:val="32"/>
          <w:szCs w:val="32"/>
        </w:rPr>
        <w:t>) – 36</w:t>
      </w:r>
    </w:p>
    <w:p w:rsidR="00A579B6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Petrolul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Hârtiești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CS </w:t>
      </w:r>
      <w:proofErr w:type="spellStart"/>
      <w:r>
        <w:rPr>
          <w:rFonts w:ascii="Times New Roman" w:hAnsi="Times New Roman" w:cs="Times New Roman"/>
          <w:sz w:val="32"/>
          <w:szCs w:val="32"/>
        </w:rPr>
        <w:t>Domnești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Argeș</w:t>
      </w:r>
      <w:proofErr w:type="spellEnd"/>
      <w:r>
        <w:rPr>
          <w:rFonts w:ascii="Times New Roman" w:hAnsi="Times New Roman" w:cs="Times New Roman"/>
          <w:sz w:val="32"/>
          <w:szCs w:val="32"/>
        </w:rPr>
        <w:t>) – 30</w:t>
      </w:r>
    </w:p>
    <w:p w:rsidR="003B4A11" w:rsidRPr="00A579B6" w:rsidRDefault="00A579B6" w:rsidP="003B4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Viitorul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Corbeanca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Voința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Domnești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Ilfov</w:t>
      </w:r>
      <w:proofErr w:type="spellEnd"/>
      <w:r>
        <w:rPr>
          <w:rFonts w:ascii="Times New Roman" w:hAnsi="Times New Roman" w:cs="Times New Roman"/>
          <w:sz w:val="32"/>
          <w:szCs w:val="32"/>
        </w:rPr>
        <w:t>) - 29</w:t>
      </w:r>
      <w:r w:rsidR="003B4A11" w:rsidRPr="00A579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3B4A11" w:rsidRPr="00A579B6" w:rsidSect="0088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11ED"/>
    <w:multiLevelType w:val="hybridMultilevel"/>
    <w:tmpl w:val="992A7C94"/>
    <w:lvl w:ilvl="0" w:tplc="63A41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4A11"/>
    <w:rsid w:val="003B4A11"/>
    <w:rsid w:val="00884A44"/>
    <w:rsid w:val="00A579B6"/>
    <w:rsid w:val="00A64A88"/>
    <w:rsid w:val="00B6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2025-12-19T20:38:00Z</dcterms:created>
  <dcterms:modified xsi:type="dcterms:W3CDTF">2025-12-23T00:05:00Z</dcterms:modified>
</cp:coreProperties>
</file>